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BE" w:rsidRPr="0024288A" w:rsidRDefault="002A41BE" w:rsidP="002A41BE">
      <w:pPr>
        <w:jc w:val="center"/>
        <w:rPr>
          <w:b/>
          <w:sz w:val="28"/>
          <w:szCs w:val="28"/>
        </w:rPr>
      </w:pPr>
      <w:r w:rsidRPr="0034770B">
        <w:rPr>
          <w:b/>
          <w:sz w:val="28"/>
          <w:szCs w:val="28"/>
        </w:rPr>
        <w:t xml:space="preserve">Карта учебно-методической обеспеченности </w:t>
      </w:r>
      <w:r w:rsidRPr="0034770B">
        <w:rPr>
          <w:b/>
          <w:sz w:val="28"/>
          <w:szCs w:val="28"/>
          <w:lang w:val="ru-MD"/>
        </w:rPr>
        <w:t>дисциплины</w:t>
      </w:r>
      <w:r w:rsidRPr="0034770B">
        <w:rPr>
          <w:b/>
          <w:sz w:val="28"/>
          <w:szCs w:val="28"/>
        </w:rPr>
        <w:t xml:space="preserve"> «</w:t>
      </w:r>
      <w:r w:rsidR="00780B7C">
        <w:rPr>
          <w:b/>
          <w:sz w:val="28"/>
          <w:szCs w:val="28"/>
        </w:rPr>
        <w:t>Психология управления</w:t>
      </w:r>
      <w:r w:rsidRPr="0034770B">
        <w:rPr>
          <w:b/>
          <w:sz w:val="28"/>
          <w:szCs w:val="28"/>
        </w:rPr>
        <w:t>»</w:t>
      </w:r>
    </w:p>
    <w:p w:rsidR="002A41BE" w:rsidRPr="001415AA" w:rsidRDefault="002A41BE" w:rsidP="001E2A62">
      <w:pPr>
        <w:rPr>
          <w:sz w:val="28"/>
          <w:szCs w:val="28"/>
          <w:lang w:val="ru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559"/>
        <w:gridCol w:w="851"/>
        <w:gridCol w:w="850"/>
        <w:gridCol w:w="851"/>
      </w:tblGrid>
      <w:tr w:rsidR="002A41BE" w:rsidRPr="00860046" w:rsidTr="001A69CA">
        <w:trPr>
          <w:trHeight w:val="1390"/>
        </w:trPr>
        <w:tc>
          <w:tcPr>
            <w:tcW w:w="534" w:type="dxa"/>
            <w:vMerge w:val="restart"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4961" w:type="dxa"/>
            <w:vMerge w:val="restart"/>
          </w:tcPr>
          <w:p w:rsidR="002A41BE" w:rsidRPr="001977E5" w:rsidRDefault="002A41BE" w:rsidP="005434F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2A41BE" w:rsidRPr="00860046" w:rsidTr="001A69CA">
        <w:tc>
          <w:tcPr>
            <w:tcW w:w="534" w:type="dxa"/>
            <w:vMerge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  <w:vMerge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1415AA" w:rsidRDefault="002A41BE" w:rsidP="005434F7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2A41BE" w:rsidRPr="001415AA" w:rsidRDefault="002A41BE" w:rsidP="005434F7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2A41BE" w:rsidRPr="001415AA" w:rsidRDefault="002A41BE" w:rsidP="005434F7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2A41BE" w:rsidRPr="00860046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2A41BE" w:rsidRPr="002764B2" w:rsidRDefault="002A41BE" w:rsidP="005434F7">
            <w:pPr>
              <w:jc w:val="both"/>
              <w:rPr>
                <w:lang w:val="kk-KZ"/>
              </w:rPr>
            </w:pPr>
            <w:r w:rsidRPr="001415AA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61" w:type="dxa"/>
          </w:tcPr>
          <w:p w:rsidR="002A41BE" w:rsidRPr="007815E8" w:rsidRDefault="001B3C92" w:rsidP="001B3C92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jc w:val="both"/>
              <w:rPr>
                <w:lang w:val="kk-KZ"/>
              </w:rPr>
            </w:pPr>
            <w:r w:rsidRPr="007815E8">
              <w:rPr>
                <w:lang w:val="kk-KZ"/>
              </w:rPr>
              <w:t>Бас</w:t>
            </w:r>
            <w:r w:rsidRPr="00010B64">
              <w:rPr>
                <w:lang w:val="kk-KZ"/>
              </w:rPr>
              <w:t xml:space="preserve">қару </w:t>
            </w:r>
            <w:r w:rsidRPr="007815E8">
              <w:rPr>
                <w:lang w:val="kk-KZ"/>
              </w:rPr>
              <w:t xml:space="preserve">психология. – Алматы: Қазақ университеті, 2018: Ахтаева Н.С., Абдижаппарова А.И., Бекбаева З.Н. </w:t>
            </w:r>
          </w:p>
        </w:tc>
        <w:tc>
          <w:tcPr>
            <w:tcW w:w="1559" w:type="dxa"/>
          </w:tcPr>
          <w:p w:rsidR="002A41BE" w:rsidRDefault="0069537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="00FC0031">
              <w:rPr>
                <w:lang w:val="kk-KZ" w:eastAsia="ko-KR"/>
              </w:rPr>
              <w:t>0</w:t>
            </w:r>
          </w:p>
          <w:p w:rsidR="002A41BE" w:rsidRPr="009D3B82" w:rsidRDefault="002A41BE" w:rsidP="005434F7">
            <w:pPr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FC0031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961" w:type="dxa"/>
          </w:tcPr>
          <w:p w:rsidR="002A41BE" w:rsidRPr="00C40DD0" w:rsidRDefault="002A41BE" w:rsidP="005434F7">
            <w:pPr>
              <w:shd w:val="clear" w:color="auto" w:fill="FFFFFF"/>
              <w:jc w:val="both"/>
            </w:pPr>
            <w:proofErr w:type="spellStart"/>
            <w:r w:rsidRPr="00C40DD0">
              <w:rPr>
                <w:spacing w:val="-8"/>
              </w:rPr>
              <w:t>Жас</w:t>
            </w:r>
            <w:proofErr w:type="spellEnd"/>
            <w:r w:rsidRPr="00C40DD0">
              <w:rPr>
                <w:spacing w:val="-8"/>
              </w:rPr>
              <w:t xml:space="preserve"> </w:t>
            </w:r>
            <w:proofErr w:type="spellStart"/>
            <w:r w:rsidRPr="00C40DD0">
              <w:rPr>
                <w:spacing w:val="-8"/>
              </w:rPr>
              <w:t>ерекшел</w:t>
            </w:r>
            <w:proofErr w:type="spellEnd"/>
            <w:r w:rsidRPr="00C40DD0">
              <w:rPr>
                <w:spacing w:val="-8"/>
                <w:lang w:val="kk-KZ"/>
              </w:rPr>
              <w:t>іқ психологиясы</w:t>
            </w:r>
            <w:r w:rsidRPr="00C40DD0">
              <w:rPr>
                <w:spacing w:val="-8"/>
              </w:rPr>
              <w:t xml:space="preserve">. – Алматы: МОН, 2015: </w:t>
            </w:r>
            <w:proofErr w:type="spellStart"/>
            <w:r w:rsidRPr="00C40DD0">
              <w:rPr>
                <w:spacing w:val="-8"/>
              </w:rPr>
              <w:t>Жубаназарова</w:t>
            </w:r>
            <w:proofErr w:type="spellEnd"/>
            <w:r w:rsidRPr="00C40DD0">
              <w:rPr>
                <w:spacing w:val="-8"/>
              </w:rPr>
              <w:t xml:space="preserve"> Н.С.</w:t>
            </w:r>
          </w:p>
        </w:tc>
        <w:tc>
          <w:tcPr>
            <w:tcW w:w="1559" w:type="dxa"/>
          </w:tcPr>
          <w:p w:rsidR="002A41BE" w:rsidRPr="009D3B82" w:rsidRDefault="0069537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="00FC0031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961" w:type="dxa"/>
          </w:tcPr>
          <w:p w:rsidR="002A41BE" w:rsidRPr="001B3C92" w:rsidRDefault="001B3C92" w:rsidP="001B3C92">
            <w:p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contextualSpacing/>
              <w:jc w:val="both"/>
              <w:rPr>
                <w:spacing w:val="-10"/>
              </w:rPr>
            </w:pPr>
            <w:r w:rsidRPr="00010B64">
              <w:rPr>
                <w:spacing w:val="-10"/>
              </w:rPr>
              <w:t>Психология управления. Учебное пособие. – М.</w:t>
            </w:r>
            <w:r w:rsidR="00FC31D5">
              <w:rPr>
                <w:spacing w:val="-10"/>
              </w:rPr>
              <w:t>: </w:t>
            </w:r>
            <w:proofErr w:type="spellStart"/>
            <w:r w:rsidR="00FC31D5">
              <w:rPr>
                <w:spacing w:val="-10"/>
              </w:rPr>
              <w:t>Юнити</w:t>
            </w:r>
            <w:proofErr w:type="spellEnd"/>
            <w:r w:rsidR="00FC31D5">
              <w:rPr>
                <w:spacing w:val="-10"/>
              </w:rPr>
              <w:t>, 2017</w:t>
            </w:r>
            <w:r>
              <w:rPr>
                <w:spacing w:val="-10"/>
              </w:rPr>
              <w:t>:</w:t>
            </w:r>
            <w:r w:rsidR="00FC31D5">
              <w:rPr>
                <w:spacing w:val="-10"/>
              </w:rPr>
              <w:t xml:space="preserve"> </w:t>
            </w:r>
            <w:r w:rsidRPr="00010B64">
              <w:rPr>
                <w:spacing w:val="-10"/>
              </w:rPr>
              <w:t xml:space="preserve">Кабаченко В.С. </w:t>
            </w:r>
          </w:p>
        </w:tc>
        <w:tc>
          <w:tcPr>
            <w:tcW w:w="1559" w:type="dxa"/>
          </w:tcPr>
          <w:p w:rsidR="002A41BE" w:rsidRPr="009D3B82" w:rsidRDefault="0069537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="00FC0031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FC0031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961" w:type="dxa"/>
          </w:tcPr>
          <w:p w:rsidR="002A41BE" w:rsidRPr="001B3C92" w:rsidRDefault="001B3C92" w:rsidP="001B3C92">
            <w:pPr>
              <w:tabs>
                <w:tab w:val="left" w:pos="195"/>
                <w:tab w:val="left" w:pos="483"/>
                <w:tab w:val="left" w:pos="1134"/>
                <w:tab w:val="left" w:pos="1701"/>
              </w:tabs>
              <w:jc w:val="both"/>
            </w:pPr>
            <w:r w:rsidRPr="00010B64">
              <w:t xml:space="preserve">Управленческая психология. - М.: Академический проект; </w:t>
            </w:r>
            <w:proofErr w:type="spellStart"/>
            <w:r w:rsidRPr="00010B64">
              <w:t>Трикста</w:t>
            </w:r>
            <w:proofErr w:type="spellEnd"/>
            <w:r w:rsidRPr="00010B64">
              <w:t>, 2015</w:t>
            </w:r>
            <w:r>
              <w:t>:</w:t>
            </w:r>
            <w:r w:rsidRPr="00010B64">
              <w:t xml:space="preserve"> </w:t>
            </w:r>
            <w:r>
              <w:t>Морозов</w:t>
            </w:r>
            <w:r w:rsidRPr="00010B64">
              <w:t xml:space="preserve"> А. В. </w:t>
            </w:r>
          </w:p>
        </w:tc>
        <w:tc>
          <w:tcPr>
            <w:tcW w:w="1559" w:type="dxa"/>
          </w:tcPr>
          <w:p w:rsidR="002A41BE" w:rsidRPr="009D3B82" w:rsidRDefault="0069537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80</w:t>
            </w: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961" w:type="dxa"/>
          </w:tcPr>
          <w:p w:rsidR="001B3C92" w:rsidRPr="00010B64" w:rsidRDefault="001B3C92" w:rsidP="001B3C9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jc w:val="both"/>
              <w:rPr>
                <w:lang w:val="en-US"/>
              </w:rPr>
            </w:pPr>
            <w:r w:rsidRPr="00010B64">
              <w:t>Р</w:t>
            </w:r>
            <w:proofErr w:type="spellStart"/>
            <w:r w:rsidRPr="00010B64">
              <w:rPr>
                <w:lang w:val="en-US"/>
              </w:rPr>
              <w:t>sychology</w:t>
            </w:r>
            <w:proofErr w:type="spellEnd"/>
            <w:r w:rsidRPr="00010B64">
              <w:rPr>
                <w:lang w:val="en-US"/>
              </w:rPr>
              <w:t xml:space="preserve">. - University of Guelph: Wiley-sons </w:t>
            </w:r>
          </w:p>
          <w:p w:rsidR="002A41BE" w:rsidRPr="001B3C92" w:rsidRDefault="001B3C92" w:rsidP="001B3C9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Canada. Ltd., 2012</w:t>
            </w:r>
            <w:r w:rsidRPr="007815E8">
              <w:rPr>
                <w:lang w:val="en-US"/>
              </w:rPr>
              <w:t>:</w:t>
            </w:r>
            <w:r w:rsidRPr="00010B64">
              <w:rPr>
                <w:lang w:val="en-US"/>
              </w:rPr>
              <w:t xml:space="preserve">Sanderson A., </w:t>
            </w:r>
            <w:proofErr w:type="spellStart"/>
            <w:r w:rsidRPr="00010B64">
              <w:rPr>
                <w:lang w:val="en-US"/>
              </w:rPr>
              <w:t>Safdar</w:t>
            </w:r>
            <w:proofErr w:type="spellEnd"/>
            <w:r w:rsidRPr="00010B64">
              <w:rPr>
                <w:lang w:val="en-US"/>
              </w:rPr>
              <w:t xml:space="preserve"> S. </w:t>
            </w:r>
          </w:p>
        </w:tc>
        <w:tc>
          <w:tcPr>
            <w:tcW w:w="1559" w:type="dxa"/>
          </w:tcPr>
          <w:p w:rsidR="002A41BE" w:rsidRPr="009D3B82" w:rsidRDefault="0069537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="00FC0031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961" w:type="dxa"/>
          </w:tcPr>
          <w:p w:rsidR="002A41BE" w:rsidRPr="001B3C92" w:rsidRDefault="001B3C92" w:rsidP="001B3C92">
            <w:p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jc w:val="both"/>
              <w:rPr>
                <w:spacing w:val="-10"/>
              </w:rPr>
            </w:pPr>
            <w:r w:rsidRPr="00010B64">
              <w:rPr>
                <w:spacing w:val="-8"/>
              </w:rPr>
              <w:t>Психология управления. - Р</w:t>
            </w:r>
            <w:r w:rsidR="00FC31D5">
              <w:rPr>
                <w:spacing w:val="-8"/>
              </w:rPr>
              <w:t>остов - на - Дону: Феникс, 2020</w:t>
            </w:r>
            <w:r>
              <w:rPr>
                <w:spacing w:val="-8"/>
              </w:rPr>
              <w:t>:</w:t>
            </w:r>
            <w:r w:rsidRPr="00010B64">
              <w:rPr>
                <w:spacing w:val="-8"/>
              </w:rPr>
              <w:t xml:space="preserve"> Столяренко А.Д. </w:t>
            </w:r>
            <w:r w:rsidRPr="00010B64">
              <w:rPr>
                <w:spacing w:val="-10"/>
              </w:rPr>
              <w:t xml:space="preserve">Урбанович А.А. </w:t>
            </w:r>
          </w:p>
        </w:tc>
        <w:tc>
          <w:tcPr>
            <w:tcW w:w="1559" w:type="dxa"/>
          </w:tcPr>
          <w:p w:rsidR="002A41BE" w:rsidRPr="009D3B82" w:rsidRDefault="0069537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="00FC0031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961" w:type="dxa"/>
          </w:tcPr>
          <w:p w:rsidR="002A41BE" w:rsidRPr="00F96B7F" w:rsidRDefault="001B3C92" w:rsidP="001B3C92">
            <w:pPr>
              <w:rPr>
                <w:b/>
              </w:rPr>
            </w:pPr>
            <w:r w:rsidRPr="00010B64">
              <w:rPr>
                <w:spacing w:val="-10"/>
              </w:rPr>
              <w:t>Психология управления. Уч. пособие. –Мн.:</w:t>
            </w:r>
            <w:r w:rsidR="00FC0031">
              <w:rPr>
                <w:spacing w:val="-10"/>
              </w:rPr>
              <w:t xml:space="preserve"> </w:t>
            </w:r>
            <w:proofErr w:type="spellStart"/>
            <w:r w:rsidRPr="00010B64">
              <w:rPr>
                <w:spacing w:val="-10"/>
              </w:rPr>
              <w:t>Харвест</w:t>
            </w:r>
            <w:proofErr w:type="spellEnd"/>
            <w:r w:rsidRPr="00010B64">
              <w:rPr>
                <w:spacing w:val="-10"/>
              </w:rPr>
              <w:t>, 2015. </w:t>
            </w:r>
          </w:p>
        </w:tc>
        <w:tc>
          <w:tcPr>
            <w:tcW w:w="1559" w:type="dxa"/>
          </w:tcPr>
          <w:p w:rsidR="002A41BE" w:rsidRPr="009D3B82" w:rsidRDefault="0069537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="00FC0031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1A69CA" w:rsidRPr="00633F74" w:rsidTr="001A69CA">
        <w:tc>
          <w:tcPr>
            <w:tcW w:w="534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961" w:type="dxa"/>
          </w:tcPr>
          <w:p w:rsidR="001A69CA" w:rsidRPr="001A69CA" w:rsidRDefault="001A69CA" w:rsidP="001A69CA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jc w:val="both"/>
            </w:pPr>
            <w:r w:rsidRPr="00010B64">
              <w:t xml:space="preserve">Стратегическое управление человеческими </w:t>
            </w:r>
            <w:r w:rsidR="00FC31D5">
              <w:t>ресурсами. - М.: ИНФРА-М., 2016</w:t>
            </w:r>
            <w:r>
              <w:t>:</w:t>
            </w:r>
            <w:r w:rsidRPr="00010B64">
              <w:t xml:space="preserve"> </w:t>
            </w:r>
            <w:proofErr w:type="spellStart"/>
            <w:r w:rsidRPr="00010B64">
              <w:t>Армстронг</w:t>
            </w:r>
            <w:proofErr w:type="spellEnd"/>
            <w:r w:rsidRPr="00010B64">
              <w:t xml:space="preserve"> М.</w:t>
            </w:r>
          </w:p>
        </w:tc>
        <w:tc>
          <w:tcPr>
            <w:tcW w:w="1559" w:type="dxa"/>
          </w:tcPr>
          <w:p w:rsidR="001A69CA" w:rsidRDefault="0069537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="00B91C79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1A69CA" w:rsidRPr="002764B2" w:rsidRDefault="001A69CA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A69CA" w:rsidRDefault="00B91C79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</w:p>
        </w:tc>
      </w:tr>
      <w:tr w:rsidR="001A69CA" w:rsidRPr="00633F74" w:rsidTr="001A69CA">
        <w:tc>
          <w:tcPr>
            <w:tcW w:w="534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961" w:type="dxa"/>
          </w:tcPr>
          <w:p w:rsidR="001A69CA" w:rsidRPr="001A69CA" w:rsidRDefault="001A69CA" w:rsidP="001A69CA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contextualSpacing/>
              <w:jc w:val="both"/>
            </w:pPr>
            <w:r w:rsidRPr="00010B64">
              <w:t>Управление человечески</w:t>
            </w:r>
            <w:r w:rsidR="00FC31D5">
              <w:t>ми ресурсами. - СПб: Речь, 201</w:t>
            </w:r>
            <w:r>
              <w:t>8:</w:t>
            </w:r>
            <w:r w:rsidRPr="00010B64">
              <w:t xml:space="preserve"> Бакирова Г.Х</w:t>
            </w:r>
            <w:r>
              <w:t>.</w:t>
            </w:r>
          </w:p>
        </w:tc>
        <w:tc>
          <w:tcPr>
            <w:tcW w:w="1559" w:type="dxa"/>
          </w:tcPr>
          <w:p w:rsidR="001A69CA" w:rsidRDefault="0069537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r w:rsidR="00B91C79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1A69CA" w:rsidRPr="002764B2" w:rsidRDefault="001A69CA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A69CA" w:rsidRDefault="00B91C79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</w:p>
        </w:tc>
      </w:tr>
      <w:tr w:rsidR="001A69CA" w:rsidRPr="00633F74" w:rsidTr="001A69CA">
        <w:tc>
          <w:tcPr>
            <w:tcW w:w="534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961" w:type="dxa"/>
          </w:tcPr>
          <w:p w:rsidR="001A69CA" w:rsidRPr="001A69CA" w:rsidRDefault="001A69CA" w:rsidP="001A69CA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jc w:val="both"/>
              <w:rPr>
                <w:lang w:val="en-US"/>
              </w:rPr>
            </w:pPr>
            <w:r w:rsidRPr="00010B64">
              <w:rPr>
                <w:lang w:val="en-US"/>
              </w:rPr>
              <w:t>Human capital: Theoretical and E</w:t>
            </w:r>
            <w:r>
              <w:rPr>
                <w:lang w:val="en-US"/>
              </w:rPr>
              <w:t>mpirical Analysis. - N-Y., 2011</w:t>
            </w:r>
            <w:r w:rsidRPr="007815E8">
              <w:rPr>
                <w:lang w:val="en-US"/>
              </w:rPr>
              <w:t>:</w:t>
            </w:r>
            <w:r w:rsidRPr="00010B64">
              <w:rPr>
                <w:lang w:val="en-US"/>
              </w:rPr>
              <w:t xml:space="preserve"> Becker G.S.</w:t>
            </w:r>
          </w:p>
        </w:tc>
        <w:tc>
          <w:tcPr>
            <w:tcW w:w="1559" w:type="dxa"/>
          </w:tcPr>
          <w:p w:rsidR="001A69CA" w:rsidRDefault="0069537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  <w:bookmarkStart w:id="0" w:name="_GoBack"/>
            <w:bookmarkEnd w:id="0"/>
            <w:r w:rsidR="00B91C79">
              <w:rPr>
                <w:lang w:val="kk-KZ" w:eastAsia="ko-KR"/>
              </w:rPr>
              <w:t>0</w:t>
            </w:r>
          </w:p>
        </w:tc>
        <w:tc>
          <w:tcPr>
            <w:tcW w:w="851" w:type="dxa"/>
          </w:tcPr>
          <w:p w:rsidR="001A69CA" w:rsidRPr="002764B2" w:rsidRDefault="001A69CA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A69CA" w:rsidRDefault="00B91C79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1A69CA" w:rsidRPr="00633F74" w:rsidTr="001A69CA">
        <w:tc>
          <w:tcPr>
            <w:tcW w:w="534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1A69CA" w:rsidRPr="00010B64" w:rsidRDefault="001A69CA" w:rsidP="001B3C92">
            <w:pPr>
              <w:rPr>
                <w:spacing w:val="-10"/>
              </w:rPr>
            </w:pPr>
          </w:p>
        </w:tc>
        <w:tc>
          <w:tcPr>
            <w:tcW w:w="1559" w:type="dxa"/>
          </w:tcPr>
          <w:p w:rsidR="001A69CA" w:rsidRDefault="001A69CA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A69CA" w:rsidRPr="002764B2" w:rsidRDefault="001A69CA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A69CA" w:rsidRDefault="001A69CA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2A41BE" w:rsidRPr="002764B2" w:rsidRDefault="002A41BE" w:rsidP="005434F7">
            <w:pPr>
              <w:rPr>
                <w:lang w:val="kk-KZ"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r w:rsidRPr="00912D03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ресурсы: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2A41BE" w:rsidRPr="00633F74" w:rsidRDefault="00695377" w:rsidP="005434F7">
            <w:pPr>
              <w:widowControl w:val="0"/>
              <w:tabs>
                <w:tab w:val="left" w:pos="366"/>
              </w:tabs>
              <w:ind w:left="720"/>
            </w:pPr>
            <w:hyperlink r:id="rId5" w:history="1">
              <w:r w:rsidR="002A41BE" w:rsidRPr="00990BC9">
                <w:t>http://www.psychology.ru</w:t>
              </w:r>
            </w:hyperlink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2A41BE" w:rsidRPr="00633F74" w:rsidRDefault="002A41BE" w:rsidP="005434F7">
            <w:pPr>
              <w:widowControl w:val="0"/>
              <w:tabs>
                <w:tab w:val="left" w:pos="366"/>
              </w:tabs>
              <w:ind w:left="720"/>
            </w:pPr>
            <w:r>
              <w:t>http://www.koob.ru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2A41BE" w:rsidRPr="00633F74" w:rsidRDefault="002A41BE" w:rsidP="005434F7">
            <w:pPr>
              <w:widowControl w:val="0"/>
              <w:tabs>
                <w:tab w:val="left" w:pos="366"/>
              </w:tabs>
              <w:ind w:left="720"/>
            </w:pPr>
            <w:r w:rsidRPr="00990BC9">
              <w:t>http://www.azps.ru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2A41BE" w:rsidRPr="00990BC9" w:rsidRDefault="00695377" w:rsidP="005434F7">
            <w:pPr>
              <w:widowControl w:val="0"/>
              <w:tabs>
                <w:tab w:val="left" w:pos="366"/>
              </w:tabs>
              <w:ind w:left="720"/>
            </w:pPr>
            <w:hyperlink r:id="rId6" w:history="1">
              <w:r w:rsidR="002A41BE" w:rsidRPr="00990BC9">
                <w:t>http://www.</w:t>
              </w:r>
              <w:r w:rsidR="002A41BE" w:rsidRPr="00990BC9">
                <w:rPr>
                  <w:lang w:val="en-US"/>
                </w:rPr>
                <w:t>flogiston.ru</w:t>
              </w:r>
            </w:hyperlink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1A69CA">
        <w:tc>
          <w:tcPr>
            <w:tcW w:w="534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:rsidR="002A41BE" w:rsidRPr="00990BC9" w:rsidRDefault="002A41BE" w:rsidP="005434F7">
            <w:pPr>
              <w:widowControl w:val="0"/>
              <w:tabs>
                <w:tab w:val="left" w:pos="366"/>
              </w:tabs>
              <w:ind w:left="720"/>
            </w:pPr>
            <w:r w:rsidRPr="00990BC9">
              <w:rPr>
                <w:bCs/>
              </w:rPr>
              <w:t>www.gumer.info</w:t>
            </w:r>
          </w:p>
        </w:tc>
        <w:tc>
          <w:tcPr>
            <w:tcW w:w="1559" w:type="dxa"/>
          </w:tcPr>
          <w:p w:rsidR="002A41BE" w:rsidRPr="009D3B82" w:rsidRDefault="002A41BE" w:rsidP="005434F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Default="002A41BE" w:rsidP="005434F7">
            <w:pPr>
              <w:jc w:val="center"/>
              <w:rPr>
                <w:lang w:val="kk-KZ"/>
              </w:rPr>
            </w:pPr>
          </w:p>
        </w:tc>
      </w:tr>
    </w:tbl>
    <w:p w:rsidR="002A41BE" w:rsidRDefault="002A41BE" w:rsidP="002A41BE">
      <w:pPr>
        <w:jc w:val="center"/>
        <w:rPr>
          <w:sz w:val="28"/>
          <w:szCs w:val="28"/>
          <w:lang w:val="ru-MD"/>
        </w:rPr>
      </w:pPr>
    </w:p>
    <w:p w:rsidR="00C405D4" w:rsidRPr="00C405D4" w:rsidRDefault="00C405D4" w:rsidP="00C405D4">
      <w:pPr>
        <w:spacing w:after="200" w:line="276" w:lineRule="auto"/>
        <w:rPr>
          <w:lang w:eastAsia="en-US"/>
        </w:rPr>
      </w:pPr>
      <w:proofErr w:type="spellStart"/>
      <w:r w:rsidRPr="00C405D4">
        <w:rPr>
          <w:lang w:eastAsia="en-US"/>
        </w:rPr>
        <w:t>Зав.кафедрой</w:t>
      </w:r>
      <w:proofErr w:type="spellEnd"/>
      <w:r w:rsidRPr="00C405D4">
        <w:rPr>
          <w:lang w:eastAsia="en-US"/>
        </w:rPr>
        <w:t xml:space="preserve"> общей и прикладной психологии                         </w:t>
      </w:r>
      <w:proofErr w:type="spellStart"/>
      <w:r w:rsidR="007815E8">
        <w:rPr>
          <w:lang w:eastAsia="en-US"/>
        </w:rPr>
        <w:t>Мынбаева</w:t>
      </w:r>
      <w:proofErr w:type="spellEnd"/>
      <w:r w:rsidR="007815E8">
        <w:rPr>
          <w:lang w:eastAsia="en-US"/>
        </w:rPr>
        <w:t xml:space="preserve"> А.К.</w:t>
      </w:r>
    </w:p>
    <w:p w:rsidR="00C405D4" w:rsidRPr="00C405D4" w:rsidRDefault="00C405D4" w:rsidP="00C405D4">
      <w:pPr>
        <w:spacing w:after="200" w:line="276" w:lineRule="auto"/>
        <w:rPr>
          <w:lang w:eastAsia="en-US"/>
        </w:rPr>
      </w:pPr>
      <w:proofErr w:type="gramStart"/>
      <w:r w:rsidRPr="00C405D4">
        <w:rPr>
          <w:lang w:eastAsia="en-US"/>
        </w:rPr>
        <w:t xml:space="preserve">Составитель:   </w:t>
      </w:r>
      <w:proofErr w:type="gramEnd"/>
      <w:r w:rsidRPr="00C405D4">
        <w:rPr>
          <w:lang w:eastAsia="en-US"/>
        </w:rPr>
        <w:t xml:space="preserve">                                                                                </w:t>
      </w:r>
      <w:proofErr w:type="spellStart"/>
      <w:r w:rsidRPr="00C405D4">
        <w:rPr>
          <w:lang w:eastAsia="en-US"/>
        </w:rPr>
        <w:t>Аймаганбетова</w:t>
      </w:r>
      <w:proofErr w:type="spellEnd"/>
      <w:r w:rsidRPr="00C405D4">
        <w:rPr>
          <w:lang w:eastAsia="en-US"/>
        </w:rPr>
        <w:t xml:space="preserve"> О.Х.</w:t>
      </w:r>
    </w:p>
    <w:p w:rsidR="008B3295" w:rsidRDefault="008B3295"/>
    <w:sectPr w:rsidR="008B3295" w:rsidSect="002A41BE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E41B3"/>
    <w:multiLevelType w:val="hybridMultilevel"/>
    <w:tmpl w:val="19C87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" w15:restartNumberingAfterBreak="0">
    <w:nsid w:val="2D0140C2"/>
    <w:multiLevelType w:val="hybridMultilevel"/>
    <w:tmpl w:val="67BC125A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F9"/>
    <w:rsid w:val="00037640"/>
    <w:rsid w:val="000608B7"/>
    <w:rsid w:val="00086810"/>
    <w:rsid w:val="000949C1"/>
    <w:rsid w:val="000D02A1"/>
    <w:rsid w:val="000F4EC1"/>
    <w:rsid w:val="00156F2C"/>
    <w:rsid w:val="001A69CA"/>
    <w:rsid w:val="001B3C92"/>
    <w:rsid w:val="001E2A62"/>
    <w:rsid w:val="00243E88"/>
    <w:rsid w:val="002A41BE"/>
    <w:rsid w:val="0033223E"/>
    <w:rsid w:val="0034770B"/>
    <w:rsid w:val="003C3F20"/>
    <w:rsid w:val="00466894"/>
    <w:rsid w:val="004864ED"/>
    <w:rsid w:val="00512BBC"/>
    <w:rsid w:val="005458C4"/>
    <w:rsid w:val="005F31DA"/>
    <w:rsid w:val="00695377"/>
    <w:rsid w:val="006E2179"/>
    <w:rsid w:val="006E47CA"/>
    <w:rsid w:val="006E7C70"/>
    <w:rsid w:val="0072169F"/>
    <w:rsid w:val="007419EF"/>
    <w:rsid w:val="007465F9"/>
    <w:rsid w:val="00780B7C"/>
    <w:rsid w:val="007815E8"/>
    <w:rsid w:val="007F7376"/>
    <w:rsid w:val="0082319A"/>
    <w:rsid w:val="00870D10"/>
    <w:rsid w:val="008B3295"/>
    <w:rsid w:val="008D5DA1"/>
    <w:rsid w:val="008F4946"/>
    <w:rsid w:val="00944965"/>
    <w:rsid w:val="009849C1"/>
    <w:rsid w:val="009B1773"/>
    <w:rsid w:val="009C2D01"/>
    <w:rsid w:val="00A10800"/>
    <w:rsid w:val="00A37519"/>
    <w:rsid w:val="00B323A2"/>
    <w:rsid w:val="00B57B26"/>
    <w:rsid w:val="00B903D5"/>
    <w:rsid w:val="00B91C79"/>
    <w:rsid w:val="00BA65F4"/>
    <w:rsid w:val="00BC469C"/>
    <w:rsid w:val="00BE6C90"/>
    <w:rsid w:val="00C1675C"/>
    <w:rsid w:val="00C3343D"/>
    <w:rsid w:val="00C405D4"/>
    <w:rsid w:val="00C40DD0"/>
    <w:rsid w:val="00C972AA"/>
    <w:rsid w:val="00D02198"/>
    <w:rsid w:val="00D452A4"/>
    <w:rsid w:val="00D82780"/>
    <w:rsid w:val="00E1390A"/>
    <w:rsid w:val="00EC7677"/>
    <w:rsid w:val="00EF3432"/>
    <w:rsid w:val="00FC0031"/>
    <w:rsid w:val="00F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1C492-2CCE-4703-86DB-244B37E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1BE"/>
    <w:rPr>
      <w:color w:val="0000FF"/>
      <w:u w:val="single"/>
    </w:rPr>
  </w:style>
  <w:style w:type="character" w:styleId="a4">
    <w:name w:val="Strong"/>
    <w:uiPriority w:val="22"/>
    <w:qFormat/>
    <w:rsid w:val="002A41BE"/>
    <w:rPr>
      <w:b/>
      <w:bCs/>
    </w:rPr>
  </w:style>
  <w:style w:type="character" w:customStyle="1" w:styleId="hidden">
    <w:name w:val="hidden"/>
    <w:rsid w:val="002A41BE"/>
  </w:style>
  <w:style w:type="character" w:customStyle="1" w:styleId="standard-view-style">
    <w:name w:val="standard-view-style"/>
    <w:rsid w:val="002A41BE"/>
  </w:style>
  <w:style w:type="character" w:customStyle="1" w:styleId="databasename">
    <w:name w:val="databasename"/>
    <w:rsid w:val="002A41BE"/>
  </w:style>
  <w:style w:type="paragraph" w:styleId="a5">
    <w:name w:val="List Paragraph"/>
    <w:basedOn w:val="a"/>
    <w:uiPriority w:val="34"/>
    <w:qFormat/>
    <w:rsid w:val="001B3C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giston.ru" TargetMode="External"/><Relationship Id="rId5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244</Words>
  <Characters>1396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MASTER</cp:lastModifiedBy>
  <cp:revision>19</cp:revision>
  <dcterms:created xsi:type="dcterms:W3CDTF">2017-08-31T16:59:00Z</dcterms:created>
  <dcterms:modified xsi:type="dcterms:W3CDTF">2023-01-10T08:17:00Z</dcterms:modified>
</cp:coreProperties>
</file>